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5A" w:rsidRPr="003A7535" w:rsidRDefault="00B85C5A" w:rsidP="003A7535">
      <w:pPr>
        <w:spacing w:line="240" w:lineRule="exact"/>
        <w:ind w:right="-365"/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978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134"/>
        <w:gridCol w:w="4252"/>
      </w:tblGrid>
      <w:tr w:rsidR="00C63495" w:rsidTr="00374107">
        <w:trPr>
          <w:cantSplit/>
          <w:trHeight w:val="2098"/>
        </w:trPr>
        <w:tc>
          <w:tcPr>
            <w:tcW w:w="4395" w:type="dxa"/>
          </w:tcPr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16"/>
                <w:lang w:val="be-BY" w:eastAsia="en-US"/>
              </w:rPr>
            </w:pPr>
            <w:r>
              <w:rPr>
                <w:noProof w:val="0"/>
                <w:sz w:val="16"/>
                <w:lang w:val="be-BY" w:eastAsia="en-US"/>
              </w:rPr>
              <w:t>ДЭпартамент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16"/>
                <w:lang w:val="be-BY" w:eastAsia="en-US"/>
              </w:rPr>
            </w:pPr>
            <w:r>
              <w:rPr>
                <w:noProof w:val="0"/>
                <w:sz w:val="16"/>
                <w:lang w:val="be-BY" w:eastAsia="en-US"/>
              </w:rPr>
              <w:t>Дзяржаўнай Інспекцыі працы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16"/>
                <w:lang w:val="be-BY" w:eastAsia="en-US"/>
              </w:rPr>
            </w:pPr>
            <w:r>
              <w:rPr>
                <w:noProof w:val="0"/>
                <w:sz w:val="16"/>
                <w:lang w:val="be-BY" w:eastAsia="en-US"/>
              </w:rPr>
              <w:t>міністэрства працы і сАцЫяльнай абароны рЭспублІкІ беларусь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pacing w:val="40"/>
                <w:lang w:val="be-BY" w:eastAsia="en-US"/>
              </w:rPr>
            </w:pP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26"/>
                <w:szCs w:val="26"/>
                <w:lang w:val="be-BY" w:eastAsia="en-US"/>
              </w:rPr>
            </w:pPr>
            <w:r>
              <w:rPr>
                <w:noProof w:val="0"/>
                <w:sz w:val="26"/>
                <w:szCs w:val="26"/>
                <w:lang w:val="be-BY" w:eastAsia="en-US"/>
              </w:rPr>
              <w:t>ГОмельскае Абласное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26"/>
                <w:szCs w:val="26"/>
                <w:lang w:val="be-BY" w:eastAsia="en-US"/>
              </w:rPr>
            </w:pPr>
            <w:r>
              <w:rPr>
                <w:noProof w:val="0"/>
                <w:sz w:val="26"/>
                <w:szCs w:val="26"/>
                <w:lang w:val="be-BY" w:eastAsia="en-US"/>
              </w:rPr>
              <w:t xml:space="preserve">ЎпраЎленНе 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22"/>
                <w:lang w:val="be-BY" w:eastAsia="en-US"/>
              </w:rPr>
            </w:pP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вул. Савецкая, 28,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C63495">
                <w:rPr>
                  <w:caps/>
                  <w:noProof/>
                  <w:sz w:val="18"/>
                  <w:szCs w:val="18"/>
                  <w:lang w:val="ru-RU" w:eastAsia="en-US"/>
                </w:rPr>
                <w:t xml:space="preserve">246050, </w:t>
              </w:r>
              <w:r w:rsidRPr="00C63495">
                <w:rPr>
                  <w:noProof/>
                  <w:sz w:val="18"/>
                  <w:szCs w:val="18"/>
                  <w:lang w:val="ru-RU" w:eastAsia="en-US"/>
                </w:rPr>
                <w:t>г</w:t>
              </w:r>
            </w:smartTag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. Гомель 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>Тэл./факс (0232) 34 60 71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Разліковы рахунак </w:t>
            </w:r>
            <w:r>
              <w:rPr>
                <w:noProof/>
                <w:sz w:val="18"/>
                <w:szCs w:val="18"/>
                <w:lang w:eastAsia="en-US"/>
              </w:rPr>
              <w:t>BY</w:t>
            </w:r>
            <w:r w:rsidRPr="00C63495">
              <w:rPr>
                <w:noProof/>
                <w:sz w:val="18"/>
                <w:szCs w:val="18"/>
                <w:lang w:val="ru-RU" w:eastAsia="en-US"/>
              </w:rPr>
              <w:t>41</w:t>
            </w:r>
            <w:r>
              <w:rPr>
                <w:noProof/>
                <w:sz w:val="18"/>
                <w:szCs w:val="18"/>
                <w:lang w:eastAsia="en-US"/>
              </w:rPr>
              <w:t>AKBB</w:t>
            </w:r>
            <w:r w:rsidRPr="00C63495">
              <w:rPr>
                <w:noProof/>
                <w:sz w:val="18"/>
                <w:szCs w:val="18"/>
                <w:lang w:val="ru-RU" w:eastAsia="en-US"/>
              </w:rPr>
              <w:t>36049000003333000000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>ў філіале №300 ГАУ ААТ «ААБ Беларусбанк»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вул. Фрунзэ, 6а, </w:t>
            </w:r>
            <w:smartTag w:uri="urn:schemas-microsoft-com:office:smarttags" w:element="metricconverter">
              <w:smartTagPr>
                <w:attr w:name="ProductID" w:val="246001, г"/>
              </w:smartTagPr>
              <w:r w:rsidRPr="00C63495">
                <w:rPr>
                  <w:noProof/>
                  <w:sz w:val="18"/>
                  <w:szCs w:val="18"/>
                  <w:lang w:val="ru-RU" w:eastAsia="en-US"/>
                </w:rPr>
                <w:t>246001, г</w:t>
              </w:r>
            </w:smartTag>
            <w:r w:rsidRPr="00C63495">
              <w:rPr>
                <w:noProof/>
                <w:sz w:val="18"/>
                <w:szCs w:val="18"/>
                <w:lang w:val="ru-RU" w:eastAsia="en-US"/>
              </w:rPr>
              <w:t>. Гомель Б</w:t>
            </w:r>
            <w:r>
              <w:rPr>
                <w:noProof/>
                <w:sz w:val="18"/>
                <w:szCs w:val="18"/>
                <w:lang w:eastAsia="en-US"/>
              </w:rPr>
              <w:t>I</w:t>
            </w: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К </w:t>
            </w:r>
            <w:r>
              <w:rPr>
                <w:noProof/>
                <w:sz w:val="18"/>
                <w:szCs w:val="18"/>
                <w:lang w:eastAsia="en-US"/>
              </w:rPr>
              <w:t>AKBBBY</w:t>
            </w:r>
            <w:r w:rsidRPr="00C63495">
              <w:rPr>
                <w:noProof/>
                <w:sz w:val="18"/>
                <w:szCs w:val="18"/>
                <w:lang w:val="ru-RU" w:eastAsia="en-US"/>
              </w:rPr>
              <w:t>21300</w:t>
            </w:r>
          </w:p>
          <w:p w:rsidR="00C63495" w:rsidRDefault="00C63495" w:rsidP="00374107">
            <w:pPr>
              <w:spacing w:line="276" w:lineRule="auto"/>
              <w:jc w:val="center"/>
              <w:rPr>
                <w:b/>
                <w:caps/>
                <w:noProof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УНП 400245736 АКПА 373172173</w:t>
            </w:r>
          </w:p>
        </w:tc>
        <w:tc>
          <w:tcPr>
            <w:tcW w:w="1134" w:type="dxa"/>
          </w:tcPr>
          <w:p w:rsidR="00C63495" w:rsidRDefault="00C63495" w:rsidP="00374107">
            <w:pPr>
              <w:spacing w:before="9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253" w:type="dxa"/>
          </w:tcPr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16"/>
                <w:lang w:val="be-BY" w:eastAsia="en-US"/>
              </w:rPr>
            </w:pPr>
            <w:r>
              <w:rPr>
                <w:noProof w:val="0"/>
                <w:sz w:val="16"/>
                <w:lang w:val="be-BY" w:eastAsia="en-US"/>
              </w:rPr>
              <w:t>Департамент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16"/>
                <w:lang w:val="be-BY" w:eastAsia="en-US"/>
              </w:rPr>
            </w:pPr>
            <w:r>
              <w:rPr>
                <w:noProof w:val="0"/>
                <w:sz w:val="16"/>
                <w:lang w:val="be-BY" w:eastAsia="en-US"/>
              </w:rPr>
              <w:t>государственной инспекции труда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16"/>
                <w:lang w:val="be-BY" w:eastAsia="en-US"/>
              </w:rPr>
            </w:pPr>
            <w:r>
              <w:rPr>
                <w:noProof w:val="0"/>
                <w:sz w:val="16"/>
                <w:lang w:val="be-BY" w:eastAsia="en-US"/>
              </w:rPr>
              <w:t>министерства труда и социальной защиты республики беларусь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pacing w:val="40"/>
                <w:lang w:val="be-BY" w:eastAsia="en-US"/>
              </w:rPr>
            </w:pP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26"/>
                <w:szCs w:val="26"/>
                <w:lang w:val="be-BY" w:eastAsia="en-US"/>
              </w:rPr>
            </w:pPr>
            <w:r>
              <w:rPr>
                <w:noProof w:val="0"/>
                <w:sz w:val="26"/>
                <w:szCs w:val="26"/>
                <w:lang w:val="be-BY" w:eastAsia="en-US"/>
              </w:rPr>
              <w:t>ГОмельское областное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26"/>
                <w:szCs w:val="26"/>
                <w:lang w:val="be-BY" w:eastAsia="en-US"/>
              </w:rPr>
            </w:pPr>
            <w:r>
              <w:rPr>
                <w:noProof w:val="0"/>
                <w:sz w:val="26"/>
                <w:szCs w:val="26"/>
                <w:lang w:val="be-BY" w:eastAsia="en-US"/>
              </w:rPr>
              <w:t>управление</w:t>
            </w:r>
          </w:p>
          <w:p w:rsidR="00C63495" w:rsidRDefault="00C63495" w:rsidP="00374107">
            <w:pPr>
              <w:pStyle w:val="21"/>
              <w:spacing w:line="276" w:lineRule="auto"/>
              <w:rPr>
                <w:noProof w:val="0"/>
                <w:sz w:val="22"/>
                <w:lang w:val="be-BY" w:eastAsia="en-US"/>
              </w:rPr>
            </w:pPr>
            <w:r>
              <w:rPr>
                <w:noProof w:val="0"/>
                <w:sz w:val="22"/>
                <w:lang w:val="be-BY" w:eastAsia="en-US"/>
              </w:rPr>
              <w:t xml:space="preserve"> 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ул. Советская, 28,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C63495">
                <w:rPr>
                  <w:caps/>
                  <w:noProof/>
                  <w:sz w:val="18"/>
                  <w:szCs w:val="18"/>
                  <w:lang w:val="ru-RU" w:eastAsia="en-US"/>
                </w:rPr>
                <w:t xml:space="preserve">246050, </w:t>
              </w:r>
              <w:r w:rsidRPr="00C63495">
                <w:rPr>
                  <w:noProof/>
                  <w:sz w:val="18"/>
                  <w:szCs w:val="18"/>
                  <w:lang w:val="ru-RU" w:eastAsia="en-US"/>
                </w:rPr>
                <w:t>г</w:t>
              </w:r>
            </w:smartTag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. Гомель 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>Тел./факс (0232) 34 60 71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Расчетный счет </w:t>
            </w:r>
            <w:r>
              <w:rPr>
                <w:noProof/>
                <w:sz w:val="18"/>
                <w:szCs w:val="18"/>
                <w:lang w:eastAsia="en-US"/>
              </w:rPr>
              <w:t>BY</w:t>
            </w:r>
            <w:r w:rsidRPr="00C63495">
              <w:rPr>
                <w:noProof/>
                <w:sz w:val="18"/>
                <w:szCs w:val="18"/>
                <w:lang w:val="ru-RU" w:eastAsia="en-US"/>
              </w:rPr>
              <w:t>41</w:t>
            </w:r>
            <w:r>
              <w:rPr>
                <w:noProof/>
                <w:sz w:val="18"/>
                <w:szCs w:val="18"/>
                <w:lang w:eastAsia="en-US"/>
              </w:rPr>
              <w:t>AKBB</w:t>
            </w: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36049000003333000000 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>в филиале №300 ГОУ ОАО «АСБ Беларусбанк»</w:t>
            </w:r>
          </w:p>
          <w:p w:rsidR="00C63495" w:rsidRPr="00C63495" w:rsidRDefault="00C63495" w:rsidP="00374107">
            <w:pPr>
              <w:spacing w:line="276" w:lineRule="auto"/>
              <w:jc w:val="center"/>
              <w:rPr>
                <w:noProof/>
                <w:sz w:val="18"/>
                <w:szCs w:val="18"/>
                <w:lang w:val="ru-RU" w:eastAsia="en-US"/>
              </w:rPr>
            </w:pP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ул. Фрунзе, 6а, </w:t>
            </w:r>
            <w:smartTag w:uri="urn:schemas-microsoft-com:office:smarttags" w:element="metricconverter">
              <w:smartTagPr>
                <w:attr w:name="ProductID" w:val="246001, г"/>
              </w:smartTagPr>
              <w:r w:rsidRPr="00C63495">
                <w:rPr>
                  <w:noProof/>
                  <w:sz w:val="18"/>
                  <w:szCs w:val="18"/>
                  <w:lang w:val="ru-RU" w:eastAsia="en-US"/>
                </w:rPr>
                <w:t>246001, г</w:t>
              </w:r>
            </w:smartTag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. Гомель БИК </w:t>
            </w:r>
            <w:r>
              <w:rPr>
                <w:noProof/>
                <w:sz w:val="18"/>
                <w:szCs w:val="18"/>
                <w:lang w:eastAsia="en-US"/>
              </w:rPr>
              <w:t>AKBBBY</w:t>
            </w:r>
            <w:r w:rsidRPr="00C63495">
              <w:rPr>
                <w:noProof/>
                <w:sz w:val="18"/>
                <w:szCs w:val="18"/>
                <w:lang w:val="ru-RU" w:eastAsia="en-US"/>
              </w:rPr>
              <w:t xml:space="preserve">21300 </w:t>
            </w:r>
          </w:p>
          <w:p w:rsidR="00C63495" w:rsidRDefault="00C63495" w:rsidP="00374107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noProof/>
                <w:spacing w:val="-5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УНП 400245736 ОКПО </w:t>
            </w:r>
            <w:r>
              <w:rPr>
                <w:noProof/>
                <w:spacing w:val="-5"/>
                <w:sz w:val="18"/>
                <w:szCs w:val="18"/>
                <w:lang w:eastAsia="en-US"/>
              </w:rPr>
              <w:t>373172173</w:t>
            </w:r>
          </w:p>
          <w:p w:rsidR="00C63495" w:rsidRDefault="00C63495" w:rsidP="00374107">
            <w:pPr>
              <w:spacing w:line="276" w:lineRule="auto"/>
              <w:rPr>
                <w:b/>
                <w:caps/>
                <w:noProof/>
                <w:lang w:eastAsia="en-US"/>
              </w:rPr>
            </w:pPr>
          </w:p>
        </w:tc>
      </w:tr>
    </w:tbl>
    <w:p w:rsidR="00C63495" w:rsidRDefault="00C63495" w:rsidP="00C63495">
      <w:pPr>
        <w:pStyle w:val="a8"/>
        <w:spacing w:before="0" w:line="220" w:lineRule="exact"/>
        <w:rPr>
          <w:lang w:val="be-BY"/>
        </w:rPr>
      </w:pPr>
      <w:r>
        <w:t>_____________________ № ______________</w:t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63495" w:rsidRPr="007A453F" w:rsidTr="00374107">
        <w:tc>
          <w:tcPr>
            <w:tcW w:w="4785" w:type="dxa"/>
          </w:tcPr>
          <w:p w:rsidR="00C63495" w:rsidRPr="00C63495" w:rsidRDefault="00C63495" w:rsidP="00374107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:rsidR="00C63495" w:rsidRPr="00C63495" w:rsidRDefault="00C63495" w:rsidP="0037410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:rsidR="00C63495" w:rsidRPr="00C63495" w:rsidRDefault="00C63495" w:rsidP="0037410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  <w:r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 xml:space="preserve">О несчастном случае </w:t>
            </w:r>
          </w:p>
          <w:p w:rsidR="00C63495" w:rsidRPr="00C63495" w:rsidRDefault="00C63495" w:rsidP="0037410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  <w:r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>со смертельным исходом</w:t>
            </w:r>
          </w:p>
        </w:tc>
        <w:tc>
          <w:tcPr>
            <w:tcW w:w="4785" w:type="dxa"/>
          </w:tcPr>
          <w:p w:rsidR="00C63495" w:rsidRPr="007A453F" w:rsidRDefault="00C63495" w:rsidP="00C634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  <w:bookmarkStart w:id="0" w:name="_GoBack"/>
            <w:bookmarkEnd w:id="0"/>
          </w:p>
        </w:tc>
      </w:tr>
    </w:tbl>
    <w:p w:rsidR="00C32CA1" w:rsidRPr="003A7535" w:rsidRDefault="00C32CA1" w:rsidP="00FF3C57">
      <w:pPr>
        <w:spacing w:line="360" w:lineRule="auto"/>
        <w:rPr>
          <w:rFonts w:ascii="Times New Roman" w:hAnsi="Times New Roman"/>
          <w:sz w:val="30"/>
          <w:szCs w:val="30"/>
          <w:lang w:val="ru-RU"/>
        </w:rPr>
      </w:pPr>
    </w:p>
    <w:p w:rsidR="00A95389" w:rsidRPr="00A95389" w:rsidRDefault="00A95389" w:rsidP="00A95389">
      <w:pPr>
        <w:pStyle w:val="ab"/>
        <w:spacing w:after="0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 w:eastAsia="zh-CN"/>
        </w:rPr>
        <w:t xml:space="preserve">26.12.2023 около 13 часов 30 минут при выполнении работы </w:t>
      </w:r>
      <w:r w:rsidRPr="00A95389">
        <w:rPr>
          <w:rFonts w:ascii="Times New Roman" w:hAnsi="Times New Roman"/>
          <w:bCs/>
          <w:iCs/>
          <w:color w:val="000000" w:themeColor="text1"/>
          <w:sz w:val="30"/>
          <w:szCs w:val="30"/>
          <w:lang w:val="ru-RU"/>
        </w:rPr>
        <w:t xml:space="preserve">на строительном объекте «Строительство МТФ вблизи </w:t>
      </w:r>
      <w:proofErr w:type="spellStart"/>
      <w:r w:rsidRPr="00A95389">
        <w:rPr>
          <w:rFonts w:ascii="Times New Roman" w:hAnsi="Times New Roman"/>
          <w:bCs/>
          <w:iCs/>
          <w:color w:val="000000" w:themeColor="text1"/>
          <w:sz w:val="30"/>
          <w:szCs w:val="30"/>
          <w:lang w:val="ru-RU"/>
        </w:rPr>
        <w:t>н.п</w:t>
      </w:r>
      <w:proofErr w:type="spellEnd"/>
      <w:r w:rsidRPr="00A95389">
        <w:rPr>
          <w:rFonts w:ascii="Times New Roman" w:hAnsi="Times New Roman"/>
          <w:bCs/>
          <w:iCs/>
          <w:color w:val="000000" w:themeColor="text1"/>
          <w:sz w:val="30"/>
          <w:szCs w:val="30"/>
          <w:lang w:val="ru-RU"/>
        </w:rPr>
        <w:t xml:space="preserve">. </w:t>
      </w:r>
      <w:proofErr w:type="spellStart"/>
      <w:r w:rsidRPr="00A95389">
        <w:rPr>
          <w:rFonts w:ascii="Times New Roman" w:hAnsi="Times New Roman"/>
          <w:bCs/>
          <w:iCs/>
          <w:color w:val="000000" w:themeColor="text1"/>
          <w:sz w:val="30"/>
          <w:szCs w:val="30"/>
          <w:lang w:val="ru-RU"/>
        </w:rPr>
        <w:t>Гостивель</w:t>
      </w:r>
      <w:proofErr w:type="spellEnd"/>
      <w:r w:rsidRPr="00A95389">
        <w:rPr>
          <w:rFonts w:ascii="Times New Roman" w:hAnsi="Times New Roman"/>
          <w:bCs/>
          <w:iCs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A95389">
        <w:rPr>
          <w:rFonts w:ascii="Times New Roman" w:hAnsi="Times New Roman"/>
          <w:bCs/>
          <w:iCs/>
          <w:color w:val="000000" w:themeColor="text1"/>
          <w:sz w:val="30"/>
          <w:szCs w:val="30"/>
          <w:lang w:val="ru-RU"/>
        </w:rPr>
        <w:t>Речицкого</w:t>
      </w:r>
      <w:proofErr w:type="spellEnd"/>
      <w:r w:rsidRPr="00A95389">
        <w:rPr>
          <w:rFonts w:ascii="Times New Roman" w:hAnsi="Times New Roman"/>
          <w:bCs/>
          <w:iCs/>
          <w:color w:val="000000" w:themeColor="text1"/>
          <w:sz w:val="30"/>
          <w:szCs w:val="30"/>
          <w:lang w:val="ru-RU"/>
        </w:rPr>
        <w:t xml:space="preserve"> района» </w:t>
      </w:r>
      <w:r w:rsidRPr="00A95389">
        <w:rPr>
          <w:rFonts w:ascii="Times New Roman" w:hAnsi="Times New Roman"/>
          <w:sz w:val="30"/>
          <w:szCs w:val="30"/>
          <w:lang w:val="ru-RU" w:eastAsia="zh-CN"/>
        </w:rPr>
        <w:t>п</w:t>
      </w:r>
      <w:r>
        <w:rPr>
          <w:rFonts w:ascii="Times New Roman" w:hAnsi="Times New Roman"/>
          <w:sz w:val="30"/>
          <w:szCs w:val="30"/>
          <w:lang w:val="ru-RU" w:eastAsia="zh-CN"/>
        </w:rPr>
        <w:t>ри</w:t>
      </w:r>
      <w:r w:rsidRPr="00A95389">
        <w:rPr>
          <w:rFonts w:ascii="Times New Roman" w:hAnsi="Times New Roman"/>
          <w:sz w:val="30"/>
          <w:szCs w:val="30"/>
          <w:lang w:val="ru-RU" w:eastAsia="zh-CN"/>
        </w:rPr>
        <w:t xml:space="preserve"> замене асбестоцементных листов на крыше сарая, в результате падения</w:t>
      </w:r>
      <w:r>
        <w:rPr>
          <w:rFonts w:ascii="Times New Roman" w:hAnsi="Times New Roman"/>
          <w:sz w:val="30"/>
          <w:szCs w:val="30"/>
          <w:lang w:val="ru-RU" w:eastAsia="zh-CN"/>
        </w:rPr>
        <w:t xml:space="preserve"> внутрь сарая</w:t>
      </w:r>
      <w:r w:rsidRPr="00A95389">
        <w:rPr>
          <w:rFonts w:ascii="Times New Roman" w:hAnsi="Times New Roman"/>
          <w:sz w:val="30"/>
          <w:szCs w:val="30"/>
          <w:lang w:val="ru-RU" w:eastAsia="zh-CN"/>
        </w:rPr>
        <w:t xml:space="preserve"> был травмирован плотник ОАО «Строительно-монтажный  трест №27» </w:t>
      </w:r>
      <w:proofErr w:type="spellStart"/>
      <w:r w:rsidRPr="00A95389">
        <w:rPr>
          <w:rFonts w:ascii="Times New Roman" w:hAnsi="Times New Roman"/>
          <w:sz w:val="30"/>
          <w:szCs w:val="30"/>
          <w:lang w:val="ru-RU" w:eastAsia="zh-CN"/>
        </w:rPr>
        <w:t>Глушак</w:t>
      </w:r>
      <w:proofErr w:type="spellEnd"/>
      <w:r w:rsidRPr="00A95389">
        <w:rPr>
          <w:rFonts w:ascii="Times New Roman" w:hAnsi="Times New Roman"/>
          <w:sz w:val="30"/>
          <w:szCs w:val="30"/>
          <w:lang w:val="ru-RU" w:eastAsia="zh-CN"/>
        </w:rPr>
        <w:t xml:space="preserve"> С.Н.</w:t>
      </w:r>
    </w:p>
    <w:p w:rsidR="00A95389" w:rsidRPr="00A95389" w:rsidRDefault="00A95389" w:rsidP="00A95389">
      <w:pPr>
        <w:pStyle w:val="2"/>
        <w:shd w:val="clear" w:color="auto" w:fill="FFFFFF"/>
        <w:spacing w:before="0" w:line="360" w:lineRule="atLeast"/>
        <w:ind w:firstLine="708"/>
        <w:jc w:val="both"/>
        <w:rPr>
          <w:rFonts w:ascii="Times New Roman" w:hAnsi="Times New Roman"/>
          <w:b w:val="0"/>
          <w:bCs w:val="0"/>
          <w:iCs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Находясь на крыше сарая, 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плотник </w:t>
      </w:r>
      <w:proofErr w:type="spellStart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Глушак</w:t>
      </w:r>
      <w:proofErr w:type="spellEnd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С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.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Н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. стоял на 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асбестоцементн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ом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лист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е, который под ним треснул 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и он упал внутрь сарая на бетонное покрытие пола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. При этом</w:t>
      </w:r>
      <w:proofErr w:type="gramStart"/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,</w:t>
      </w:r>
      <w:proofErr w:type="gramEnd"/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имеющийся у </w:t>
      </w:r>
      <w:proofErr w:type="spellStart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Глушак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а</w:t>
      </w:r>
      <w:proofErr w:type="spellEnd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С.Н. страховочный пояс не был пристегнут к натянутому 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страховочному тросу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. Работниками был вызван автомобиль скорой медицинской помощи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, на автомобиле которого потерпевшего доставили </w:t>
      </w:r>
      <w:proofErr w:type="gramStart"/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в</w:t>
      </w:r>
      <w:proofErr w:type="gramEnd"/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УЗ «</w:t>
      </w:r>
      <w:proofErr w:type="spellStart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Речицкая</w:t>
      </w:r>
      <w:proofErr w:type="spellEnd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ЦРБ»</w:t>
      </w:r>
      <w:r w:rsidR="00466CA8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, где 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госпитализирова</w:t>
      </w:r>
      <w:r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ли.</w:t>
      </w: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</w:t>
      </w:r>
    </w:p>
    <w:p w:rsidR="00A95389" w:rsidRPr="00466CA8" w:rsidRDefault="00A95389" w:rsidP="00A95389">
      <w:pPr>
        <w:pStyle w:val="2"/>
        <w:shd w:val="clear" w:color="auto" w:fill="FFFFFF"/>
        <w:spacing w:before="0" w:line="360" w:lineRule="atLeast"/>
        <w:ind w:firstLine="708"/>
        <w:jc w:val="both"/>
        <w:rPr>
          <w:rFonts w:ascii="Times New Roman" w:hAnsi="Times New Roman" w:cs="Times New Roman"/>
          <w:b w:val="0"/>
          <w:iCs/>
          <w:color w:val="000000" w:themeColor="text1"/>
          <w:sz w:val="30"/>
          <w:szCs w:val="30"/>
          <w:lang w:val="ru-RU"/>
        </w:rPr>
      </w:pPr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02.01.2024 </w:t>
      </w:r>
      <w:proofErr w:type="spellStart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Глушак</w:t>
      </w:r>
      <w:proofErr w:type="spellEnd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С.Н. умер в отделении реанимации УЗ «</w:t>
      </w:r>
      <w:proofErr w:type="spellStart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>Речицкая</w:t>
      </w:r>
      <w:proofErr w:type="spellEnd"/>
      <w:r w:rsidRPr="00A95389">
        <w:rPr>
          <w:rFonts w:ascii="Times New Roman" w:hAnsi="Times New Roman"/>
          <w:b w:val="0"/>
          <w:iCs/>
          <w:color w:val="000000" w:themeColor="text1"/>
          <w:sz w:val="30"/>
          <w:szCs w:val="30"/>
          <w:lang w:val="ru-RU"/>
        </w:rPr>
        <w:t xml:space="preserve"> </w:t>
      </w:r>
      <w:r w:rsidRPr="00466CA8">
        <w:rPr>
          <w:rFonts w:ascii="Times New Roman" w:hAnsi="Times New Roman" w:cs="Times New Roman"/>
          <w:b w:val="0"/>
          <w:iCs/>
          <w:color w:val="000000" w:themeColor="text1"/>
          <w:sz w:val="30"/>
          <w:szCs w:val="30"/>
          <w:lang w:val="ru-RU"/>
        </w:rPr>
        <w:t>ЦРБ».</w:t>
      </w:r>
    </w:p>
    <w:p w:rsidR="00466CA8" w:rsidRPr="00466CA8" w:rsidRDefault="00466CA8" w:rsidP="00466CA8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466CA8">
        <w:rPr>
          <w:rFonts w:ascii="Times New Roman" w:hAnsi="Times New Roman"/>
          <w:sz w:val="30"/>
          <w:szCs w:val="30"/>
          <w:lang w:val="ru-RU"/>
        </w:rPr>
        <w:tab/>
        <w:t xml:space="preserve">В настоящее время </w:t>
      </w:r>
      <w:r>
        <w:rPr>
          <w:rFonts w:ascii="Times New Roman" w:hAnsi="Times New Roman"/>
          <w:sz w:val="30"/>
          <w:szCs w:val="30"/>
          <w:lang w:val="ru-RU"/>
        </w:rPr>
        <w:t xml:space="preserve">начато проведение специального расследования, при этом </w:t>
      </w:r>
      <w:r w:rsidRPr="00466CA8">
        <w:rPr>
          <w:rFonts w:ascii="Times New Roman" w:hAnsi="Times New Roman"/>
          <w:sz w:val="30"/>
          <w:szCs w:val="30"/>
          <w:lang w:val="ru-RU"/>
        </w:rPr>
        <w:t xml:space="preserve">установлено, что потерпевший был допущен к проведению кровельных работ без наличия соответствующей квалификации; на месте производства работ отсутствовал непосредственный руководитель – прораб; в </w:t>
      </w:r>
      <w:proofErr w:type="gramStart"/>
      <w:r w:rsidRPr="00466CA8">
        <w:rPr>
          <w:rFonts w:ascii="Times New Roman" w:hAnsi="Times New Roman"/>
          <w:sz w:val="30"/>
          <w:szCs w:val="30"/>
          <w:lang w:val="ru-RU"/>
        </w:rPr>
        <w:t>наряд-допуске</w:t>
      </w:r>
      <w:proofErr w:type="gramEnd"/>
      <w:r w:rsidRPr="00466CA8">
        <w:rPr>
          <w:rFonts w:ascii="Times New Roman" w:hAnsi="Times New Roman"/>
          <w:sz w:val="30"/>
          <w:szCs w:val="30"/>
          <w:lang w:val="ru-RU"/>
        </w:rPr>
        <w:t xml:space="preserve"> на производство работ повышенной опасности отсутствуют конкретные мероприятия по обеспечению безопасного производства работ.</w:t>
      </w:r>
    </w:p>
    <w:p w:rsidR="00442827" w:rsidRDefault="00442827" w:rsidP="00442827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466CA8">
        <w:rPr>
          <w:rFonts w:ascii="Times New Roman" w:hAnsi="Times New Roman"/>
          <w:sz w:val="30"/>
          <w:szCs w:val="30"/>
          <w:lang w:val="ru-RU"/>
        </w:rPr>
        <w:t>С учетом изложенного Гомельское областное управление Департамента государственной инспекции труда в целях недопущения</w:t>
      </w:r>
      <w:r w:rsidRPr="00C63495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C63495">
        <w:rPr>
          <w:rFonts w:ascii="Times New Roman" w:hAnsi="Times New Roman"/>
          <w:sz w:val="30"/>
          <w:szCs w:val="30"/>
          <w:lang w:val="ru-RU"/>
        </w:rPr>
        <w:lastRenderedPageBreak/>
        <w:t xml:space="preserve">несчастных случаев на производстве при выполнении </w:t>
      </w:r>
      <w:r>
        <w:rPr>
          <w:rFonts w:ascii="Times New Roman" w:hAnsi="Times New Roman"/>
          <w:sz w:val="30"/>
          <w:szCs w:val="30"/>
          <w:lang w:val="ru-RU"/>
        </w:rPr>
        <w:t>работ на высоте</w:t>
      </w:r>
      <w:proofErr w:type="gramEnd"/>
      <w:r w:rsidRPr="00C63495">
        <w:rPr>
          <w:rFonts w:ascii="Times New Roman" w:hAnsi="Times New Roman"/>
          <w:sz w:val="30"/>
          <w:szCs w:val="30"/>
          <w:lang w:val="ru-RU"/>
        </w:rPr>
        <w:t xml:space="preserve"> предлагает </w:t>
      </w:r>
      <w:r>
        <w:rPr>
          <w:rFonts w:ascii="Times New Roman" w:hAnsi="Times New Roman"/>
          <w:sz w:val="30"/>
          <w:szCs w:val="30"/>
          <w:lang w:val="ru-RU"/>
        </w:rPr>
        <w:t xml:space="preserve">поручить </w:t>
      </w:r>
      <w:r w:rsidRPr="00C63495">
        <w:rPr>
          <w:rFonts w:ascii="Times New Roman" w:hAnsi="Times New Roman"/>
          <w:sz w:val="30"/>
          <w:szCs w:val="30"/>
          <w:lang w:val="ru-RU"/>
        </w:rPr>
        <w:t>местным исполнительным и распорядительным органам:</w:t>
      </w:r>
    </w:p>
    <w:p w:rsidR="00442827" w:rsidRPr="00C63495" w:rsidRDefault="00442827" w:rsidP="00442827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63495">
        <w:rPr>
          <w:rFonts w:ascii="Times New Roman" w:hAnsi="Times New Roman"/>
          <w:sz w:val="30"/>
          <w:szCs w:val="30"/>
          <w:lang w:val="ru-RU"/>
        </w:rPr>
        <w:t>довести указанную информацию об обстоятельствах происшедшего несчастного случая до организаций, расположенных на подведомственной им территории, в том числе разместить в местных средствах массовой информации (на официальных Интернет-сайтах);</w:t>
      </w:r>
    </w:p>
    <w:p w:rsidR="00A95389" w:rsidRPr="00A95389" w:rsidRDefault="00A95389" w:rsidP="00A95389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принять меры по недопущению подобных несчастных случаев, в</w:t>
      </w:r>
      <w:r w:rsidRPr="00A95389">
        <w:rPr>
          <w:rFonts w:ascii="Times New Roman" w:hAnsi="Times New Roman"/>
          <w:sz w:val="30"/>
          <w:szCs w:val="30"/>
        </w:rPr>
        <w:t> </w:t>
      </w:r>
      <w:r w:rsidRPr="00A95389">
        <w:rPr>
          <w:rFonts w:ascii="Times New Roman" w:hAnsi="Times New Roman"/>
          <w:sz w:val="30"/>
          <w:szCs w:val="30"/>
          <w:lang w:val="ru-RU"/>
        </w:rPr>
        <w:t>том числе за счет постоянного мониторинга организаций, осуществляющих строительные работы</w:t>
      </w:r>
      <w:r w:rsidR="00466CA8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95389">
        <w:rPr>
          <w:rFonts w:ascii="Times New Roman" w:hAnsi="Times New Roman"/>
          <w:sz w:val="30"/>
          <w:szCs w:val="30"/>
          <w:lang w:val="ru-RU"/>
        </w:rPr>
        <w:t>и работы на высоте, мобильными группами;</w:t>
      </w:r>
    </w:p>
    <w:p w:rsidR="00A95389" w:rsidRPr="00A95389" w:rsidRDefault="00A95389" w:rsidP="00A95389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 xml:space="preserve">потребовать от руководителей подчиненных (расположенных на подведомственной территории) организаций, осуществляющих строительные работы и  работы на высоте: </w:t>
      </w:r>
    </w:p>
    <w:p w:rsidR="00A95389" w:rsidRPr="00A95389" w:rsidRDefault="00A95389" w:rsidP="00A95389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обеспечить безусловное соблюдение требований Правил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Республики Беларусь 31.05.2019 №24/33, атак же Правил охраны труда при работе на высоте, утвержденных постановлением Министерства труда и социальной защиты Республики Беларусь 28.04.2001  №52.</w:t>
      </w:r>
    </w:p>
    <w:p w:rsidR="00A95389" w:rsidRPr="00A95389" w:rsidRDefault="00A95389" w:rsidP="00A95389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для организации и обеспечения безопасности труда при кровельных работ</w:t>
      </w:r>
      <w:r w:rsidR="00466CA8">
        <w:rPr>
          <w:rFonts w:ascii="Times New Roman" w:hAnsi="Times New Roman"/>
          <w:sz w:val="30"/>
          <w:szCs w:val="30"/>
          <w:lang w:val="ru-RU"/>
        </w:rPr>
        <w:t>ах</w:t>
      </w:r>
      <w:r w:rsidRPr="00A95389">
        <w:rPr>
          <w:rFonts w:ascii="Times New Roman" w:hAnsi="Times New Roman"/>
          <w:sz w:val="30"/>
          <w:szCs w:val="30"/>
          <w:lang w:val="ru-RU"/>
        </w:rPr>
        <w:t>, производить допуск работников к выполнению работы на крыше зданий, только после осмотра производителем работ или мастером совместно с бригадиром несущих конструкций крыши и ограждений и определения их состояния и мер безопасности;</w:t>
      </w:r>
    </w:p>
    <w:p w:rsidR="00A95389" w:rsidRPr="00A95389" w:rsidRDefault="00A95389" w:rsidP="00A95389">
      <w:pPr>
        <w:ind w:firstLine="709"/>
        <w:jc w:val="both"/>
        <w:rPr>
          <w:rFonts w:ascii="Times New Roman" w:hAnsi="Times New Roman"/>
          <w:sz w:val="30"/>
          <w:szCs w:val="30"/>
          <w:lang w:val="ru-RU" w:eastAsia="zh-CN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 xml:space="preserve"> кровельные работы выполнять только под руководством ответственного производителя работ работниками, не имеющими медицинских противопоказаний</w:t>
      </w:r>
      <w:r w:rsidR="00466CA8">
        <w:rPr>
          <w:rFonts w:ascii="Times New Roman" w:hAnsi="Times New Roman"/>
          <w:sz w:val="30"/>
          <w:szCs w:val="30"/>
          <w:lang w:val="ru-RU"/>
        </w:rPr>
        <w:t>, п</w:t>
      </w:r>
      <w:r w:rsidRPr="00A95389">
        <w:rPr>
          <w:rFonts w:ascii="Times New Roman" w:hAnsi="Times New Roman"/>
          <w:sz w:val="30"/>
          <w:szCs w:val="30"/>
          <w:lang w:val="ru-RU"/>
        </w:rPr>
        <w:t>рошедшими обучение, имеющими соответствующую квалификацию и опыт работы;</w:t>
      </w:r>
    </w:p>
    <w:p w:rsidR="00A95389" w:rsidRPr="00A95389" w:rsidRDefault="00A95389" w:rsidP="00A95389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допуск работников к выполнению кровельных работ производить, после проверки производителем работ (мастером, прорабом) исправности и надежности несущих конструкций, крыши и ограждений;</w:t>
      </w:r>
    </w:p>
    <w:p w:rsidR="00A95389" w:rsidRPr="00A95389" w:rsidRDefault="00A95389" w:rsidP="00A95389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в случае если работа выполняется на крыше с уклоном более 20°,  а так же для прохода по покрытию, не рассчитанному на нагрузки от работников применять трапы шириной не менее 0,3 м с поперечными планками для упора ног.</w:t>
      </w:r>
    </w:p>
    <w:p w:rsidR="00A95389" w:rsidRPr="00A95389" w:rsidRDefault="00A95389" w:rsidP="00A95389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провести внеплановый инструктаж по охр</w:t>
      </w:r>
      <w:r w:rsidR="00466CA8">
        <w:rPr>
          <w:rFonts w:ascii="Times New Roman" w:hAnsi="Times New Roman"/>
          <w:sz w:val="30"/>
          <w:szCs w:val="30"/>
          <w:lang w:val="ru-RU"/>
        </w:rPr>
        <w:t xml:space="preserve">ане труда </w:t>
      </w:r>
      <w:r w:rsidRPr="00A95389">
        <w:rPr>
          <w:rFonts w:ascii="Times New Roman" w:hAnsi="Times New Roman"/>
          <w:sz w:val="30"/>
          <w:szCs w:val="30"/>
          <w:lang w:val="ru-RU"/>
        </w:rPr>
        <w:t>с работниками организаций, осуществляющими строительно</w:t>
      </w:r>
      <w:r w:rsidR="00466CA8">
        <w:rPr>
          <w:rFonts w:ascii="Times New Roman" w:hAnsi="Times New Roman"/>
          <w:sz w:val="30"/>
          <w:szCs w:val="30"/>
          <w:lang w:val="ru-RU"/>
        </w:rPr>
        <w:t>-</w:t>
      </w:r>
      <w:r w:rsidRPr="00A95389">
        <w:rPr>
          <w:rFonts w:ascii="Times New Roman" w:hAnsi="Times New Roman"/>
          <w:sz w:val="30"/>
          <w:szCs w:val="30"/>
          <w:lang w:val="ru-RU"/>
        </w:rPr>
        <w:t>монтажные работы и работы на высоте.</w:t>
      </w:r>
    </w:p>
    <w:p w:rsidR="00A95389" w:rsidRPr="00A95389" w:rsidRDefault="00A95389" w:rsidP="00A95389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A95389" w:rsidRDefault="00A95389" w:rsidP="00466CA8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Начальник управления</w:t>
      </w:r>
      <w:r w:rsidRPr="00A95389">
        <w:rPr>
          <w:rFonts w:ascii="Times New Roman" w:hAnsi="Times New Roman"/>
          <w:sz w:val="30"/>
          <w:szCs w:val="30"/>
          <w:lang w:val="ru-RU"/>
        </w:rPr>
        <w:tab/>
      </w:r>
      <w:r w:rsidRPr="00A95389">
        <w:rPr>
          <w:rFonts w:ascii="Times New Roman" w:hAnsi="Times New Roman"/>
          <w:sz w:val="30"/>
          <w:szCs w:val="30"/>
          <w:lang w:val="ru-RU"/>
        </w:rPr>
        <w:tab/>
      </w:r>
      <w:r w:rsidRPr="00A95389">
        <w:rPr>
          <w:rFonts w:ascii="Times New Roman" w:hAnsi="Times New Roman"/>
          <w:sz w:val="30"/>
          <w:szCs w:val="30"/>
          <w:lang w:val="ru-RU"/>
        </w:rPr>
        <w:tab/>
      </w:r>
      <w:r w:rsidR="00466CA8">
        <w:rPr>
          <w:rFonts w:ascii="Times New Roman" w:hAnsi="Times New Roman"/>
          <w:sz w:val="30"/>
          <w:szCs w:val="30"/>
          <w:lang w:val="ru-RU"/>
        </w:rPr>
        <w:tab/>
      </w:r>
      <w:r w:rsidR="00466CA8">
        <w:rPr>
          <w:rFonts w:ascii="Times New Roman" w:hAnsi="Times New Roman"/>
          <w:sz w:val="30"/>
          <w:szCs w:val="30"/>
          <w:lang w:val="ru-RU"/>
        </w:rPr>
        <w:tab/>
      </w:r>
      <w:r w:rsidRPr="00A95389"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Pr="00A95389">
        <w:rPr>
          <w:rFonts w:ascii="Times New Roman" w:hAnsi="Times New Roman"/>
          <w:sz w:val="30"/>
          <w:szCs w:val="30"/>
          <w:lang w:val="ru-RU"/>
        </w:rPr>
        <w:t>А.П.Ятченко</w:t>
      </w:r>
      <w:proofErr w:type="spellEnd"/>
    </w:p>
    <w:sectPr w:rsidR="00A95389" w:rsidSect="004D7E7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A1"/>
    <w:rsid w:val="00004056"/>
    <w:rsid w:val="00046A87"/>
    <w:rsid w:val="000A68DE"/>
    <w:rsid w:val="000B20BE"/>
    <w:rsid w:val="000B5EC9"/>
    <w:rsid w:val="000C5AC3"/>
    <w:rsid w:val="000E75F5"/>
    <w:rsid w:val="000F1AF8"/>
    <w:rsid w:val="001017F5"/>
    <w:rsid w:val="001127D9"/>
    <w:rsid w:val="0017745D"/>
    <w:rsid w:val="00180120"/>
    <w:rsid w:val="001B7E06"/>
    <w:rsid w:val="001C275E"/>
    <w:rsid w:val="001D0BD3"/>
    <w:rsid w:val="001D13F3"/>
    <w:rsid w:val="002025E5"/>
    <w:rsid w:val="00286F3A"/>
    <w:rsid w:val="002C2601"/>
    <w:rsid w:val="002C37DF"/>
    <w:rsid w:val="002D3338"/>
    <w:rsid w:val="00306D71"/>
    <w:rsid w:val="0031468E"/>
    <w:rsid w:val="003149C6"/>
    <w:rsid w:val="003202C9"/>
    <w:rsid w:val="00322974"/>
    <w:rsid w:val="00336250"/>
    <w:rsid w:val="003427F9"/>
    <w:rsid w:val="00345A28"/>
    <w:rsid w:val="0035625A"/>
    <w:rsid w:val="00367480"/>
    <w:rsid w:val="0036782C"/>
    <w:rsid w:val="00372420"/>
    <w:rsid w:val="00387BA5"/>
    <w:rsid w:val="003A21B2"/>
    <w:rsid w:val="003A7535"/>
    <w:rsid w:val="003B6FE6"/>
    <w:rsid w:val="003E33EC"/>
    <w:rsid w:val="003E428D"/>
    <w:rsid w:val="00415BDD"/>
    <w:rsid w:val="00442827"/>
    <w:rsid w:val="00446B0E"/>
    <w:rsid w:val="00466A47"/>
    <w:rsid w:val="00466CA8"/>
    <w:rsid w:val="00481194"/>
    <w:rsid w:val="00490C79"/>
    <w:rsid w:val="004A0825"/>
    <w:rsid w:val="004D7E72"/>
    <w:rsid w:val="0059439D"/>
    <w:rsid w:val="005A42AD"/>
    <w:rsid w:val="005D1904"/>
    <w:rsid w:val="005E539D"/>
    <w:rsid w:val="005E66E6"/>
    <w:rsid w:val="005F31AD"/>
    <w:rsid w:val="00602F55"/>
    <w:rsid w:val="00604877"/>
    <w:rsid w:val="006061F4"/>
    <w:rsid w:val="00624AA6"/>
    <w:rsid w:val="00643FE7"/>
    <w:rsid w:val="00666BE0"/>
    <w:rsid w:val="0068369A"/>
    <w:rsid w:val="006A0FB6"/>
    <w:rsid w:val="006B4565"/>
    <w:rsid w:val="006C56E3"/>
    <w:rsid w:val="006E1478"/>
    <w:rsid w:val="00727ECF"/>
    <w:rsid w:val="007347B8"/>
    <w:rsid w:val="00793525"/>
    <w:rsid w:val="00797DE6"/>
    <w:rsid w:val="007A453F"/>
    <w:rsid w:val="007C4EC2"/>
    <w:rsid w:val="007C6D7D"/>
    <w:rsid w:val="00804E49"/>
    <w:rsid w:val="00807318"/>
    <w:rsid w:val="00810BA7"/>
    <w:rsid w:val="008123BE"/>
    <w:rsid w:val="0084069C"/>
    <w:rsid w:val="0084102E"/>
    <w:rsid w:val="00844A84"/>
    <w:rsid w:val="00854CF8"/>
    <w:rsid w:val="008631DD"/>
    <w:rsid w:val="00864907"/>
    <w:rsid w:val="008826A0"/>
    <w:rsid w:val="0088705B"/>
    <w:rsid w:val="00887619"/>
    <w:rsid w:val="008C4986"/>
    <w:rsid w:val="008C6342"/>
    <w:rsid w:val="008D0981"/>
    <w:rsid w:val="00902AE1"/>
    <w:rsid w:val="009249AB"/>
    <w:rsid w:val="00925A5C"/>
    <w:rsid w:val="00927DF3"/>
    <w:rsid w:val="00940C61"/>
    <w:rsid w:val="00950799"/>
    <w:rsid w:val="009732D1"/>
    <w:rsid w:val="00982CBF"/>
    <w:rsid w:val="00982F93"/>
    <w:rsid w:val="00992BFA"/>
    <w:rsid w:val="009A062A"/>
    <w:rsid w:val="009B2A3F"/>
    <w:rsid w:val="009B6EC6"/>
    <w:rsid w:val="009C1F58"/>
    <w:rsid w:val="009D76C0"/>
    <w:rsid w:val="009E3B66"/>
    <w:rsid w:val="009E7C9E"/>
    <w:rsid w:val="009F4276"/>
    <w:rsid w:val="00A14941"/>
    <w:rsid w:val="00A16708"/>
    <w:rsid w:val="00A27DD7"/>
    <w:rsid w:val="00A36D72"/>
    <w:rsid w:val="00A5761C"/>
    <w:rsid w:val="00A8542C"/>
    <w:rsid w:val="00A95389"/>
    <w:rsid w:val="00AC38F3"/>
    <w:rsid w:val="00AE5C1F"/>
    <w:rsid w:val="00AE5C8B"/>
    <w:rsid w:val="00B063BD"/>
    <w:rsid w:val="00B23784"/>
    <w:rsid w:val="00B31769"/>
    <w:rsid w:val="00B35EB9"/>
    <w:rsid w:val="00B85C5A"/>
    <w:rsid w:val="00B86BF4"/>
    <w:rsid w:val="00BB73CF"/>
    <w:rsid w:val="00BD6203"/>
    <w:rsid w:val="00C02D87"/>
    <w:rsid w:val="00C06B94"/>
    <w:rsid w:val="00C06CDE"/>
    <w:rsid w:val="00C27554"/>
    <w:rsid w:val="00C32CA1"/>
    <w:rsid w:val="00C36EAF"/>
    <w:rsid w:val="00C618D2"/>
    <w:rsid w:val="00C63495"/>
    <w:rsid w:val="00C6398F"/>
    <w:rsid w:val="00CA7A5D"/>
    <w:rsid w:val="00CC231C"/>
    <w:rsid w:val="00CC58AA"/>
    <w:rsid w:val="00CC64DD"/>
    <w:rsid w:val="00CD057E"/>
    <w:rsid w:val="00D07BFF"/>
    <w:rsid w:val="00D1476B"/>
    <w:rsid w:val="00D303E0"/>
    <w:rsid w:val="00D51FE4"/>
    <w:rsid w:val="00DB2677"/>
    <w:rsid w:val="00DB531A"/>
    <w:rsid w:val="00DD4ACB"/>
    <w:rsid w:val="00DD7921"/>
    <w:rsid w:val="00E15290"/>
    <w:rsid w:val="00E811FB"/>
    <w:rsid w:val="00EA2077"/>
    <w:rsid w:val="00ED3DC0"/>
    <w:rsid w:val="00EE7FD9"/>
    <w:rsid w:val="00EF7E3D"/>
    <w:rsid w:val="00F11270"/>
    <w:rsid w:val="00F12C72"/>
    <w:rsid w:val="00F146B2"/>
    <w:rsid w:val="00F40AD0"/>
    <w:rsid w:val="00F458A4"/>
    <w:rsid w:val="00F61847"/>
    <w:rsid w:val="00F621EE"/>
    <w:rsid w:val="00F654BB"/>
    <w:rsid w:val="00FB1912"/>
    <w:rsid w:val="00FE7F8A"/>
    <w:rsid w:val="00FF0DB6"/>
    <w:rsid w:val="00FF3C57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6B95-DBC7-47F9-B71F-76D01726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pcadmin</cp:lastModifiedBy>
  <cp:revision>3</cp:revision>
  <cp:lastPrinted>2024-01-09T05:36:00Z</cp:lastPrinted>
  <dcterms:created xsi:type="dcterms:W3CDTF">2024-01-16T09:03:00Z</dcterms:created>
  <dcterms:modified xsi:type="dcterms:W3CDTF">2024-01-16T09:34:00Z</dcterms:modified>
</cp:coreProperties>
</file>